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5" w:type="pct"/>
        <w:tblInd w:w="-3" w:type="dxa"/>
        <w:tblCellMar>
          <w:left w:w="70" w:type="dxa"/>
          <w:right w:w="70" w:type="dxa"/>
        </w:tblCellMar>
        <w:tblLook w:val="04A0"/>
      </w:tblPr>
      <w:tblGrid>
        <w:gridCol w:w="869"/>
        <w:gridCol w:w="330"/>
        <w:gridCol w:w="334"/>
        <w:gridCol w:w="334"/>
        <w:gridCol w:w="225"/>
        <w:gridCol w:w="107"/>
        <w:gridCol w:w="392"/>
        <w:gridCol w:w="283"/>
        <w:gridCol w:w="285"/>
        <w:gridCol w:w="285"/>
        <w:gridCol w:w="283"/>
        <w:gridCol w:w="285"/>
        <w:gridCol w:w="285"/>
        <w:gridCol w:w="57"/>
        <w:gridCol w:w="227"/>
        <w:gridCol w:w="107"/>
        <w:gridCol w:w="176"/>
        <w:gridCol w:w="159"/>
        <w:gridCol w:w="126"/>
        <w:gridCol w:w="231"/>
        <w:gridCol w:w="54"/>
        <w:gridCol w:w="285"/>
        <w:gridCol w:w="18"/>
        <w:gridCol w:w="320"/>
        <w:gridCol w:w="18"/>
        <w:gridCol w:w="320"/>
        <w:gridCol w:w="17"/>
        <w:gridCol w:w="285"/>
        <w:gridCol w:w="52"/>
        <w:gridCol w:w="336"/>
        <w:gridCol w:w="336"/>
        <w:gridCol w:w="336"/>
        <w:gridCol w:w="1482"/>
      </w:tblGrid>
      <w:tr w:rsidR="002B013A" w:rsidRPr="002B013A" w:rsidTr="00DF172E">
        <w:trPr>
          <w:trHeight w:val="340"/>
        </w:trPr>
        <w:tc>
          <w:tcPr>
            <w:tcW w:w="1404" w:type="pct"/>
            <w:gridSpan w:val="7"/>
            <w:vAlign w:val="center"/>
          </w:tcPr>
          <w:p w:rsidR="007024A0" w:rsidRPr="002B013A" w:rsidRDefault="007024A0" w:rsidP="002B013A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color w:val="000000"/>
                <w:sz w:val="20"/>
              </w:rPr>
              <w:t xml:space="preserve">A </w:t>
            </w:r>
            <w:r w:rsidR="002B013A">
              <w:rPr>
                <w:rFonts w:asciiTheme="minorHAnsi" w:hAnsiTheme="minorHAnsi"/>
                <w:b/>
                <w:color w:val="000000"/>
                <w:sz w:val="20"/>
              </w:rPr>
              <w:t>mintát küldő</w:t>
            </w:r>
            <w:r w:rsidRPr="002B013A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2B013A">
              <w:rPr>
                <w:rFonts w:asciiTheme="minorHAnsi" w:hAnsiTheme="minorHAnsi"/>
                <w:b/>
                <w:color w:val="000000"/>
                <w:sz w:val="20"/>
              </w:rPr>
              <w:t>intézmény</w:t>
            </w:r>
            <w:r w:rsidRPr="002B013A">
              <w:rPr>
                <w:rFonts w:asciiTheme="minorHAnsi" w:hAnsiTheme="minorHAnsi"/>
                <w:b/>
                <w:color w:val="000000"/>
                <w:sz w:val="20"/>
              </w:rPr>
              <w:t>:</w:t>
            </w:r>
          </w:p>
        </w:tc>
        <w:tc>
          <w:tcPr>
            <w:tcW w:w="3596" w:type="pct"/>
            <w:gridSpan w:val="26"/>
            <w:tcBorders>
              <w:bottom w:val="dotted" w:sz="4" w:space="0" w:color="auto"/>
            </w:tcBorders>
            <w:vAlign w:val="center"/>
          </w:tcPr>
          <w:p w:rsidR="007024A0" w:rsidRPr="002B013A" w:rsidRDefault="007024A0" w:rsidP="004D403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</w:tr>
      <w:tr w:rsidR="00927535" w:rsidRPr="002B013A" w:rsidTr="002B013A">
        <w:trPr>
          <w:trHeight w:val="170"/>
        </w:trPr>
        <w:tc>
          <w:tcPr>
            <w:tcW w:w="5000" w:type="pct"/>
            <w:gridSpan w:val="33"/>
            <w:tcBorders>
              <w:bottom w:val="nil"/>
            </w:tcBorders>
          </w:tcPr>
          <w:p w:rsidR="00927535" w:rsidRPr="00DE785C" w:rsidRDefault="00927535" w:rsidP="00A35468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12"/>
                <w:szCs w:val="12"/>
                <w:lang w:val="hu-HU"/>
              </w:rPr>
            </w:pPr>
          </w:p>
        </w:tc>
      </w:tr>
      <w:tr w:rsidR="002B013A" w:rsidRPr="002B013A" w:rsidTr="00DF172E">
        <w:trPr>
          <w:gridAfter w:val="7"/>
          <w:wAfter w:w="1541" w:type="pct"/>
          <w:trHeight w:val="283"/>
        </w:trPr>
        <w:tc>
          <w:tcPr>
            <w:tcW w:w="1404" w:type="pct"/>
            <w:gridSpan w:val="7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927535" w:rsidRPr="002B013A" w:rsidRDefault="002B013A" w:rsidP="00927535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A mintát küldő</w:t>
            </w:r>
            <w:r w:rsidR="00927535"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 xml:space="preserve"> kódja:</w:t>
            </w:r>
          </w:p>
        </w:tc>
        <w:tc>
          <w:tcPr>
            <w:tcW w:w="1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3" w:type="pct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3" w:type="pct"/>
            <w:gridSpan w:val="2"/>
            <w:vAlign w:val="center"/>
          </w:tcPr>
          <w:p w:rsidR="00927535" w:rsidRPr="002B013A" w:rsidRDefault="00927535" w:rsidP="0051242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</w:tr>
      <w:tr w:rsidR="002B013A" w:rsidRPr="002B013A" w:rsidTr="00DF172E">
        <w:trPr>
          <w:trHeight w:val="283"/>
        </w:trPr>
        <w:tc>
          <w:tcPr>
            <w:tcW w:w="471" w:type="pc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25" w:rsidRPr="002B013A" w:rsidRDefault="00512425" w:rsidP="00A3546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 xml:space="preserve">Címe: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2425" w:rsidRPr="002B013A" w:rsidRDefault="00512425" w:rsidP="00512425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2425" w:rsidRPr="002B013A" w:rsidRDefault="00512425" w:rsidP="00512425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2425" w:rsidRPr="002B013A" w:rsidRDefault="00512425" w:rsidP="00512425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25" w:rsidRPr="002B013A" w:rsidRDefault="00512425" w:rsidP="00512425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3809" w:type="pct"/>
            <w:gridSpan w:val="2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2425" w:rsidRPr="002B013A" w:rsidRDefault="00512425" w:rsidP="003D773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</w:tr>
      <w:tr w:rsidR="002B013A" w:rsidRPr="002B013A" w:rsidTr="00DF172E">
        <w:trPr>
          <w:trHeight w:val="340"/>
        </w:trPr>
        <w:tc>
          <w:tcPr>
            <w:tcW w:w="1134" w:type="pct"/>
            <w:gridSpan w:val="5"/>
            <w:tcBorders>
              <w:top w:val="nil"/>
              <w:right w:val="nil"/>
            </w:tcBorders>
            <w:vAlign w:val="center"/>
          </w:tcPr>
          <w:p w:rsidR="003F6EFE" w:rsidRPr="002B013A" w:rsidRDefault="003F6EFE" w:rsidP="005F164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Vizsgálatkérő személy:</w:t>
            </w:r>
          </w:p>
        </w:tc>
        <w:tc>
          <w:tcPr>
            <w:tcW w:w="1777" w:type="pct"/>
            <w:gridSpan w:val="1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3F6EFE" w:rsidRPr="002B013A" w:rsidRDefault="003F6EFE" w:rsidP="005F164F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712" w:type="pct"/>
            <w:gridSpan w:val="8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F6EFE" w:rsidRPr="002B013A" w:rsidRDefault="003F6EFE" w:rsidP="002041E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Elérhetősége:</w:t>
            </w:r>
          </w:p>
        </w:tc>
        <w:tc>
          <w:tcPr>
            <w:tcW w:w="1377" w:type="pct"/>
            <w:gridSpan w:val="5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3F6EFE" w:rsidRPr="002B013A" w:rsidRDefault="003F6EFE" w:rsidP="002041EE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</w:tr>
      <w:tr w:rsidR="002B013A" w:rsidRPr="002B013A" w:rsidTr="002B013A">
        <w:trPr>
          <w:trHeight w:val="170"/>
        </w:trPr>
        <w:tc>
          <w:tcPr>
            <w:tcW w:w="5000" w:type="pct"/>
            <w:gridSpan w:val="33"/>
          </w:tcPr>
          <w:p w:rsidR="00927535" w:rsidRPr="00DE785C" w:rsidRDefault="00927535" w:rsidP="003D7736">
            <w:pPr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12"/>
                <w:szCs w:val="12"/>
                <w:lang w:val="hu-HU"/>
              </w:rPr>
            </w:pPr>
          </w:p>
        </w:tc>
      </w:tr>
      <w:tr w:rsidR="002B013A" w:rsidRPr="002B013A" w:rsidTr="00DF172E">
        <w:trPr>
          <w:gridAfter w:val="1"/>
          <w:wAfter w:w="803" w:type="pct"/>
          <w:trHeight w:val="340"/>
        </w:trPr>
        <w:tc>
          <w:tcPr>
            <w:tcW w:w="2357" w:type="pct"/>
            <w:gridSpan w:val="14"/>
            <w:tcBorders>
              <w:top w:val="nil"/>
              <w:right w:val="single" w:sz="2" w:space="0" w:color="auto"/>
            </w:tcBorders>
            <w:vAlign w:val="center"/>
          </w:tcPr>
          <w:p w:rsidR="00927535" w:rsidRPr="002B013A" w:rsidRDefault="00927535" w:rsidP="00512425">
            <w:pPr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 xml:space="preserve">Az izolátum laboratóriumi nyilvántartási </w:t>
            </w:r>
            <w:r w:rsidR="00512425"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s</w:t>
            </w:r>
            <w:r w:rsidRPr="002B013A">
              <w:rPr>
                <w:rFonts w:asciiTheme="minorHAnsi" w:hAnsiTheme="minorHAnsi"/>
                <w:b/>
                <w:color w:val="000000"/>
                <w:sz w:val="20"/>
                <w:lang w:val="hu-HU"/>
              </w:rPr>
              <w:t>záma:</w:t>
            </w:r>
          </w:p>
        </w:tc>
        <w:tc>
          <w:tcPr>
            <w:tcW w:w="181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1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9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93" w:type="pct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3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2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2" w:type="pct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  <w:tc>
          <w:tcPr>
            <w:tcW w:w="18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7535" w:rsidRPr="002B013A" w:rsidRDefault="00927535" w:rsidP="00512425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lang w:val="hu-HU"/>
              </w:rPr>
            </w:pPr>
          </w:p>
        </w:tc>
      </w:tr>
    </w:tbl>
    <w:p w:rsidR="002B013A" w:rsidRPr="002B013A" w:rsidRDefault="007F3BA0" w:rsidP="002B013A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val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pt;margin-top:4.25pt;width:464.9pt;height:0;z-index:251659264;mso-position-horizontal-relative:text;mso-position-vertical-relative:text" o:connectortype="straight" strokeweight="1.5pt"/>
        </w:pic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235"/>
        <w:gridCol w:w="7056"/>
      </w:tblGrid>
      <w:tr w:rsidR="002B013A" w:rsidRPr="002B013A" w:rsidTr="00DE785C">
        <w:trPr>
          <w:trHeight w:val="283"/>
        </w:trPr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4A0" w:rsidRPr="002B013A" w:rsidRDefault="007024A0" w:rsidP="00927535">
            <w:pPr>
              <w:spacing w:line="276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 xml:space="preserve">Betegellátó intézmény: </w:t>
            </w:r>
          </w:p>
        </w:tc>
        <w:tc>
          <w:tcPr>
            <w:tcW w:w="379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024A0" w:rsidRPr="002B013A" w:rsidRDefault="007024A0" w:rsidP="00927535">
            <w:pPr>
              <w:spacing w:line="276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2B013A" w:rsidRPr="00DE785C" w:rsidRDefault="002B013A" w:rsidP="002B013A">
      <w:pPr>
        <w:spacing w:line="240" w:lineRule="auto"/>
        <w:rPr>
          <w:sz w:val="12"/>
          <w:szCs w:val="12"/>
        </w:rPr>
      </w:pPr>
    </w:p>
    <w:tbl>
      <w:tblPr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1374"/>
        <w:gridCol w:w="1253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535"/>
      </w:tblGrid>
      <w:tr w:rsidR="002B013A" w:rsidRPr="002B013A" w:rsidTr="00DF172E">
        <w:trPr>
          <w:trHeight w:val="283"/>
        </w:trPr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D30B5B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Betegellátó osztály kódja: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0" w:rsidRPr="002B013A" w:rsidRDefault="007024A0" w:rsidP="004E5240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24A0" w:rsidRPr="002B013A" w:rsidRDefault="007024A0" w:rsidP="00927535">
            <w:pPr>
              <w:spacing w:line="240" w:lineRule="exac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  <w:tr w:rsidR="002B013A" w:rsidRPr="002B013A" w:rsidTr="006A5638">
        <w:trPr>
          <w:trHeight w:val="340"/>
        </w:trPr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24A0" w:rsidRPr="002B013A" w:rsidRDefault="007024A0" w:rsidP="00927535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 xml:space="preserve">Beteg neve: </w:t>
            </w:r>
          </w:p>
        </w:tc>
        <w:tc>
          <w:tcPr>
            <w:tcW w:w="426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024A0" w:rsidRPr="002B013A" w:rsidRDefault="007024A0" w:rsidP="00927535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D30B5B" w:rsidRPr="00DE785C" w:rsidRDefault="00D30B5B" w:rsidP="00D30B5B">
      <w:pPr>
        <w:spacing w:line="240" w:lineRule="auto"/>
        <w:rPr>
          <w:rFonts w:asciiTheme="minorHAnsi" w:hAnsiTheme="minorHAnsi"/>
          <w:b/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46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  <w:gridCol w:w="227"/>
        <w:gridCol w:w="1528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1"/>
      </w:tblGrid>
      <w:tr w:rsidR="00D30B5B" w:rsidRPr="002B013A" w:rsidTr="00DE785C">
        <w:trPr>
          <w:trHeight w:val="283"/>
        </w:trPr>
        <w:tc>
          <w:tcPr>
            <w:tcW w:w="348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4E5240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 xml:space="preserve">TAJ 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927535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22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927535" w:rsidRPr="002B013A" w:rsidRDefault="00927535" w:rsidP="00C34D74">
            <w:pPr>
              <w:spacing w:line="23" w:lineRule="atLeas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823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0B4496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 xml:space="preserve">Születési ideje: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DE785C" w:rsidRPr="00DE785C" w:rsidRDefault="00DE785C" w:rsidP="00DE785C">
      <w:pPr>
        <w:spacing w:line="240" w:lineRule="auto"/>
        <w:rPr>
          <w:rFonts w:asciiTheme="minorHAnsi" w:hAnsiTheme="minorHAnsi"/>
          <w:sz w:val="12"/>
          <w:szCs w:val="12"/>
        </w:rPr>
      </w:pPr>
    </w:p>
    <w:tbl>
      <w:tblPr>
        <w:tblW w:w="48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653"/>
        <w:gridCol w:w="236"/>
        <w:gridCol w:w="361"/>
        <w:gridCol w:w="511"/>
        <w:gridCol w:w="234"/>
        <w:gridCol w:w="1973"/>
        <w:gridCol w:w="1439"/>
        <w:gridCol w:w="284"/>
        <w:gridCol w:w="355"/>
        <w:gridCol w:w="1646"/>
        <w:gridCol w:w="284"/>
        <w:gridCol w:w="321"/>
        <w:gridCol w:w="321"/>
        <w:gridCol w:w="309"/>
      </w:tblGrid>
      <w:tr w:rsidR="00DE785C" w:rsidRPr="002B013A" w:rsidTr="003D49EB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Férfi: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Nő: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Járó beteg: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  <w:r>
              <w:rPr>
                <w:rFonts w:asciiTheme="minorHAnsi" w:hAnsiTheme="minorHAnsi"/>
                <w:b/>
                <w:sz w:val="20"/>
                <w:lang w:val="hu-HU"/>
              </w:rPr>
              <w:t>Fekvő beteg: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5C" w:rsidRPr="002B013A" w:rsidRDefault="00DE785C" w:rsidP="00DE785C">
            <w:pPr>
              <w:spacing w:line="240" w:lineRule="auto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D30B5B" w:rsidRPr="002B013A" w:rsidRDefault="00D30B5B" w:rsidP="00D30B5B">
      <w:pPr>
        <w:spacing w:line="240" w:lineRule="auto"/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2014"/>
        <w:gridCol w:w="340"/>
        <w:gridCol w:w="340"/>
        <w:gridCol w:w="340"/>
        <w:gridCol w:w="340"/>
      </w:tblGrid>
      <w:tr w:rsidR="00D30B5B" w:rsidRPr="002B013A" w:rsidTr="002B013A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F41B40">
            <w:pPr>
              <w:spacing w:line="23" w:lineRule="atLeast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Lak</w:t>
            </w:r>
            <w:r w:rsidR="00F41B40" w:rsidRPr="002B013A">
              <w:rPr>
                <w:rFonts w:asciiTheme="minorHAnsi" w:hAnsiTheme="minorHAnsi"/>
                <w:b/>
                <w:sz w:val="20"/>
                <w:lang w:val="hu-HU"/>
              </w:rPr>
              <w:t xml:space="preserve">hely </w:t>
            </w: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 xml:space="preserve">irányítószám: 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535" w:rsidRPr="002B013A" w:rsidRDefault="00927535" w:rsidP="002041EE">
            <w:pPr>
              <w:spacing w:line="23" w:lineRule="atLeast"/>
              <w:jc w:val="center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4E5240" w:rsidRPr="002B013A" w:rsidRDefault="004E5240" w:rsidP="007024A0">
      <w:pPr>
        <w:spacing w:line="240" w:lineRule="auto"/>
        <w:rPr>
          <w:rFonts w:asciiTheme="minorHAnsi" w:hAnsiTheme="minorHAnsi"/>
          <w:b/>
          <w:sz w:val="16"/>
          <w:szCs w:val="16"/>
        </w:rPr>
      </w:pPr>
    </w:p>
    <w:p w:rsidR="007024A0" w:rsidRPr="002B013A" w:rsidRDefault="007F3BA0" w:rsidP="007024A0">
      <w:pPr>
        <w:spacing w:line="24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  <w:lang w:val="hu-HU"/>
        </w:rPr>
        <w:pict>
          <v:shape id="_x0000_s1026" type="#_x0000_t32" style="position:absolute;left:0;text-align:left;margin-left:-6pt;margin-top:-.55pt;width:464.9pt;height:0;z-index:251658240" o:connectortype="straight" strokeweight="1.5pt"/>
        </w:pict>
      </w:r>
    </w:p>
    <w:tbl>
      <w:tblPr>
        <w:tblW w:w="5000" w:type="pct"/>
        <w:tblLook w:val="04A0"/>
      </w:tblPr>
      <w:tblGrid>
        <w:gridCol w:w="3107"/>
        <w:gridCol w:w="6180"/>
      </w:tblGrid>
      <w:tr w:rsidR="00CC6BD6" w:rsidRPr="002B013A" w:rsidTr="00963A9F">
        <w:trPr>
          <w:trHeight w:val="283"/>
        </w:trPr>
        <w:tc>
          <w:tcPr>
            <w:tcW w:w="1673" w:type="pct"/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Az izolált baktériumtörzs (species):</w:t>
            </w:r>
          </w:p>
        </w:tc>
        <w:tc>
          <w:tcPr>
            <w:tcW w:w="3327" w:type="pct"/>
            <w:tcBorders>
              <w:bottom w:val="dotted" w:sz="4" w:space="0" w:color="auto"/>
            </w:tcBorders>
            <w:vAlign w:val="center"/>
          </w:tcPr>
          <w:p w:rsidR="00253077" w:rsidRPr="002B013A" w:rsidRDefault="00253077" w:rsidP="007024A0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D92117" w:rsidRPr="002B013A" w:rsidRDefault="004D403F">
      <w:pPr>
        <w:spacing w:before="120" w:after="60" w:line="240" w:lineRule="exact"/>
        <w:rPr>
          <w:rFonts w:asciiTheme="minorHAnsi" w:hAnsiTheme="minorHAnsi"/>
          <w:b/>
          <w:sz w:val="20"/>
          <w:lang w:val="hu-HU"/>
        </w:rPr>
      </w:pPr>
      <w:r w:rsidRPr="002B013A">
        <w:rPr>
          <w:rFonts w:asciiTheme="minorHAnsi" w:hAnsiTheme="minorHAnsi"/>
          <w:b/>
          <w:sz w:val="20"/>
          <w:lang w:val="hu-HU"/>
        </w:rPr>
        <w:t>S</w:t>
      </w:r>
      <w:r w:rsidR="00DD46CE" w:rsidRPr="002B013A">
        <w:rPr>
          <w:rFonts w:asciiTheme="minorHAnsi" w:hAnsiTheme="minorHAnsi"/>
          <w:b/>
          <w:sz w:val="20"/>
          <w:lang w:val="hu-HU"/>
        </w:rPr>
        <w:t>zármazási helye</w:t>
      </w:r>
      <w:r w:rsidR="00D92117" w:rsidRPr="002B013A">
        <w:rPr>
          <w:rFonts w:asciiTheme="minorHAnsi" w:hAnsiTheme="minorHAnsi"/>
          <w:b/>
          <w:sz w:val="20"/>
          <w:lang w:val="hu-HU"/>
        </w:rPr>
        <w:t xml:space="preserve">: </w:t>
      </w: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1534"/>
        <w:gridCol w:w="1537"/>
        <w:gridCol w:w="1535"/>
        <w:gridCol w:w="1537"/>
        <w:gridCol w:w="1535"/>
        <w:gridCol w:w="1535"/>
      </w:tblGrid>
      <w:tr w:rsidR="004E5240" w:rsidRPr="00DE785C" w:rsidTr="00DF53A3">
        <w:trPr>
          <w:trHeight w:val="283"/>
        </w:trPr>
        <w:tc>
          <w:tcPr>
            <w:tcW w:w="833" w:type="pct"/>
            <w:vAlign w:val="center"/>
          </w:tcPr>
          <w:p w:rsidR="004E5240" w:rsidRPr="00DE785C" w:rsidRDefault="004E52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DE785C">
              <w:rPr>
                <w:rFonts w:asciiTheme="minorHAnsi" w:hAnsiTheme="minorHAnsi"/>
                <w:sz w:val="20"/>
                <w:lang w:val="hu-HU"/>
              </w:rPr>
              <w:t xml:space="preserve"> liquor</w:t>
            </w:r>
          </w:p>
        </w:tc>
        <w:tc>
          <w:tcPr>
            <w:tcW w:w="834" w:type="pct"/>
            <w:vAlign w:val="center"/>
          </w:tcPr>
          <w:p w:rsidR="004E5240" w:rsidRPr="00DE785C" w:rsidRDefault="004E52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DE785C">
              <w:rPr>
                <w:rFonts w:asciiTheme="minorHAnsi" w:hAnsiTheme="minorHAnsi"/>
                <w:sz w:val="20"/>
                <w:lang w:val="hu-HU"/>
              </w:rPr>
              <w:t xml:space="preserve"> vér</w:t>
            </w:r>
          </w:p>
        </w:tc>
        <w:tc>
          <w:tcPr>
            <w:tcW w:w="833" w:type="pct"/>
            <w:vAlign w:val="center"/>
          </w:tcPr>
          <w:p w:rsidR="004E5240" w:rsidRPr="00DE785C" w:rsidRDefault="004E52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Cs w:val="24"/>
                <w:lang w:val="hu-HU"/>
              </w:rPr>
              <w:sym w:font="Wingdings 2" w:char="F030"/>
            </w:r>
            <w:r w:rsidRPr="00DE785C">
              <w:rPr>
                <w:rFonts w:asciiTheme="minorHAnsi" w:hAnsiTheme="minorHAnsi"/>
                <w:sz w:val="20"/>
                <w:lang w:val="hu-HU"/>
              </w:rPr>
              <w:t xml:space="preserve"> punktátum</w:t>
            </w:r>
          </w:p>
        </w:tc>
        <w:tc>
          <w:tcPr>
            <w:tcW w:w="834" w:type="pct"/>
            <w:vAlign w:val="center"/>
          </w:tcPr>
          <w:p w:rsidR="004E5240" w:rsidRPr="00DE785C" w:rsidRDefault="004E52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DE785C">
              <w:rPr>
                <w:rFonts w:asciiTheme="minorHAnsi" w:hAnsiTheme="minorHAnsi"/>
                <w:sz w:val="20"/>
                <w:lang w:val="hu-HU"/>
              </w:rPr>
              <w:t xml:space="preserve"> szövetminta</w:t>
            </w:r>
          </w:p>
        </w:tc>
        <w:tc>
          <w:tcPr>
            <w:tcW w:w="833" w:type="pct"/>
            <w:vAlign w:val="center"/>
          </w:tcPr>
          <w:p w:rsidR="004E5240" w:rsidRPr="00DE785C" w:rsidRDefault="004E52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DE785C">
              <w:rPr>
                <w:rFonts w:asciiTheme="minorHAnsi" w:hAnsiTheme="minorHAnsi"/>
                <w:sz w:val="20"/>
                <w:lang w:val="hu-HU"/>
              </w:rPr>
              <w:t xml:space="preserve"> fülváladék</w:t>
            </w:r>
          </w:p>
        </w:tc>
        <w:tc>
          <w:tcPr>
            <w:tcW w:w="833" w:type="pct"/>
            <w:vAlign w:val="center"/>
          </w:tcPr>
          <w:p w:rsidR="004E5240" w:rsidRPr="00DE785C" w:rsidRDefault="004E52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  <w:tr w:rsidR="00F41B40" w:rsidRPr="00DE785C" w:rsidTr="00DF53A3">
        <w:trPr>
          <w:trHeight w:val="283"/>
        </w:trPr>
        <w:tc>
          <w:tcPr>
            <w:tcW w:w="833" w:type="pct"/>
            <w:vAlign w:val="center"/>
          </w:tcPr>
          <w:p w:rsidR="00F41B40" w:rsidRPr="00DE785C" w:rsidRDefault="00F41B40" w:rsidP="00F41B40">
            <w:pPr>
              <w:spacing w:before="60" w:line="240" w:lineRule="exact"/>
              <w:jc w:val="left"/>
              <w:rPr>
                <w:rFonts w:asciiTheme="minorHAnsi" w:hAnsiTheme="minorHAnsi"/>
                <w:szCs w:val="24"/>
                <w:lang w:val="hu-HU"/>
              </w:rPr>
            </w:pPr>
            <w:r w:rsidRPr="00DE785C">
              <w:rPr>
                <w:rFonts w:asciiTheme="minorHAnsi" w:hAnsiTheme="minorHAnsi"/>
                <w:szCs w:val="24"/>
                <w:lang w:val="hu-HU"/>
              </w:rPr>
              <w:sym w:font="Wingdings 2" w:char="0030"/>
            </w:r>
            <w:r w:rsidRPr="00DE785C">
              <w:rPr>
                <w:rFonts w:asciiTheme="minorHAnsi" w:hAnsiTheme="minorHAnsi"/>
                <w:sz w:val="20"/>
                <w:lang w:val="hu-HU"/>
              </w:rPr>
              <w:t xml:space="preserve"> egyéb</w:t>
            </w:r>
          </w:p>
        </w:tc>
        <w:tc>
          <w:tcPr>
            <w:tcW w:w="1667" w:type="pct"/>
            <w:gridSpan w:val="2"/>
            <w:tcBorders>
              <w:bottom w:val="dotted" w:sz="4" w:space="0" w:color="auto"/>
            </w:tcBorders>
            <w:vAlign w:val="center"/>
          </w:tcPr>
          <w:p w:rsidR="00F41B40" w:rsidRPr="00DE785C" w:rsidRDefault="00F41B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34" w:type="pct"/>
            <w:vAlign w:val="center"/>
          </w:tcPr>
          <w:p w:rsidR="00F41B40" w:rsidRPr="00DE785C" w:rsidRDefault="00F41B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33" w:type="pct"/>
            <w:vAlign w:val="center"/>
          </w:tcPr>
          <w:p w:rsidR="00F41B40" w:rsidRPr="00DE785C" w:rsidRDefault="00F41B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833" w:type="pct"/>
            <w:vAlign w:val="center"/>
          </w:tcPr>
          <w:p w:rsidR="00F41B40" w:rsidRPr="00DE785C" w:rsidRDefault="00F41B40" w:rsidP="00F41B40">
            <w:pPr>
              <w:spacing w:before="60" w:line="240" w:lineRule="exact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</w:tr>
    </w:tbl>
    <w:p w:rsidR="004D403F" w:rsidRPr="002B013A" w:rsidRDefault="004D403F" w:rsidP="00253077">
      <w:pPr>
        <w:spacing w:line="240" w:lineRule="auto"/>
        <w:rPr>
          <w:rFonts w:asciiTheme="minorHAnsi" w:hAnsiTheme="minorHAnsi"/>
          <w:b/>
          <w:sz w:val="16"/>
          <w:szCs w:val="16"/>
          <w:lang w:val="hu-HU"/>
        </w:rPr>
      </w:pPr>
    </w:p>
    <w:tbl>
      <w:tblPr>
        <w:tblW w:w="5000" w:type="pct"/>
        <w:tblLook w:val="04A0"/>
      </w:tblPr>
      <w:tblGrid>
        <w:gridCol w:w="2147"/>
        <w:gridCol w:w="1202"/>
        <w:gridCol w:w="481"/>
        <w:gridCol w:w="1439"/>
        <w:gridCol w:w="479"/>
        <w:gridCol w:w="602"/>
        <w:gridCol w:w="2937"/>
      </w:tblGrid>
      <w:tr w:rsidR="00F41B40" w:rsidRPr="00DE785C" w:rsidTr="00963A9F">
        <w:trPr>
          <w:trHeight w:val="283"/>
        </w:trPr>
        <w:tc>
          <w:tcPr>
            <w:tcW w:w="1156" w:type="pct"/>
            <w:vAlign w:val="center"/>
          </w:tcPr>
          <w:p w:rsidR="00F41B40" w:rsidRPr="00DE785C" w:rsidRDefault="00F41B40" w:rsidP="006707DD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b/>
                <w:sz w:val="20"/>
                <w:lang w:val="hu-HU"/>
              </w:rPr>
              <w:t>Minatvétel időpontja:</w:t>
            </w:r>
          </w:p>
        </w:tc>
        <w:tc>
          <w:tcPr>
            <w:tcW w:w="647" w:type="pct"/>
            <w:tcBorders>
              <w:bottom w:val="dotted" w:sz="4" w:space="0" w:color="auto"/>
            </w:tcBorders>
            <w:vAlign w:val="center"/>
          </w:tcPr>
          <w:p w:rsidR="00F41B40" w:rsidRPr="00DE785C" w:rsidRDefault="00F41B40" w:rsidP="004E5240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F41B40" w:rsidRPr="00DE785C" w:rsidRDefault="00F41B40" w:rsidP="006707DD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bottom w:val="dotted" w:sz="4" w:space="0" w:color="auto"/>
            </w:tcBorders>
            <w:vAlign w:val="center"/>
          </w:tcPr>
          <w:p w:rsidR="00F41B40" w:rsidRPr="00DE785C" w:rsidRDefault="00F41B40" w:rsidP="006707DD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F41B40" w:rsidRPr="00DE785C" w:rsidRDefault="00F41B40" w:rsidP="006707DD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bottom w:val="dotted" w:sz="4" w:space="0" w:color="auto"/>
            </w:tcBorders>
            <w:vAlign w:val="center"/>
          </w:tcPr>
          <w:p w:rsidR="00F41B40" w:rsidRPr="00DE785C" w:rsidRDefault="00F41B40" w:rsidP="004E5240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581" w:type="pct"/>
            <w:vAlign w:val="center"/>
          </w:tcPr>
          <w:p w:rsidR="00F41B40" w:rsidRPr="00DE785C" w:rsidRDefault="00F41B40" w:rsidP="004E5240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 w:val="20"/>
                <w:lang w:val="hu-HU"/>
              </w:rPr>
              <w:t>nap</w:t>
            </w:r>
          </w:p>
        </w:tc>
      </w:tr>
      <w:tr w:rsidR="00F17CC7" w:rsidRPr="00DE785C" w:rsidTr="00963A9F">
        <w:trPr>
          <w:trHeight w:val="283"/>
        </w:trPr>
        <w:tc>
          <w:tcPr>
            <w:tcW w:w="1156" w:type="pct"/>
            <w:vAlign w:val="center"/>
          </w:tcPr>
          <w:p w:rsidR="00F17CC7" w:rsidRPr="00DE785C" w:rsidRDefault="00F17CC7" w:rsidP="006707DD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b/>
                <w:sz w:val="20"/>
                <w:lang w:val="hu-HU"/>
              </w:rPr>
              <w:t>Izolálás időpontja:</w:t>
            </w:r>
          </w:p>
        </w:tc>
        <w:tc>
          <w:tcPr>
            <w:tcW w:w="64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7CC7" w:rsidRPr="00DE785C" w:rsidRDefault="00F17CC7" w:rsidP="004E5240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9" w:type="pct"/>
            <w:vAlign w:val="center"/>
          </w:tcPr>
          <w:p w:rsidR="00F17CC7" w:rsidRPr="00DE785C" w:rsidRDefault="00F17CC7" w:rsidP="006707DD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 w:val="20"/>
                <w:lang w:val="hu-HU"/>
              </w:rPr>
              <w:t>év</w:t>
            </w: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7CC7" w:rsidRPr="00DE785C" w:rsidRDefault="00F17CC7" w:rsidP="006707DD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258" w:type="pct"/>
            <w:vAlign w:val="center"/>
          </w:tcPr>
          <w:p w:rsidR="00F17CC7" w:rsidRPr="00DE785C" w:rsidRDefault="00F17CC7" w:rsidP="006707DD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 w:val="20"/>
                <w:lang w:val="hu-HU"/>
              </w:rPr>
              <w:t>hó</w:t>
            </w:r>
          </w:p>
        </w:tc>
        <w:tc>
          <w:tcPr>
            <w:tcW w:w="3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7CC7" w:rsidRPr="00DE785C" w:rsidRDefault="00F17CC7" w:rsidP="004E5240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</w:p>
        </w:tc>
        <w:tc>
          <w:tcPr>
            <w:tcW w:w="1581" w:type="pct"/>
            <w:vAlign w:val="center"/>
          </w:tcPr>
          <w:p w:rsidR="00F17CC7" w:rsidRPr="00DE785C" w:rsidRDefault="00F17CC7" w:rsidP="004E5240">
            <w:pPr>
              <w:spacing w:line="240" w:lineRule="auto"/>
              <w:jc w:val="left"/>
              <w:rPr>
                <w:rFonts w:asciiTheme="minorHAnsi" w:hAnsiTheme="minorHAnsi"/>
                <w:sz w:val="20"/>
                <w:lang w:val="hu-HU"/>
              </w:rPr>
            </w:pPr>
            <w:r w:rsidRPr="00DE785C">
              <w:rPr>
                <w:rFonts w:asciiTheme="minorHAnsi" w:hAnsiTheme="minorHAnsi"/>
                <w:sz w:val="20"/>
                <w:lang w:val="hu-HU"/>
              </w:rPr>
              <w:t>nap</w:t>
            </w:r>
          </w:p>
        </w:tc>
      </w:tr>
    </w:tbl>
    <w:p w:rsidR="006707DD" w:rsidRPr="00E866FF" w:rsidRDefault="006707DD" w:rsidP="00E866FF">
      <w:pPr>
        <w:spacing w:line="240" w:lineRule="auto"/>
        <w:rPr>
          <w:rFonts w:asciiTheme="minorHAnsi" w:hAnsiTheme="minorHAnsi"/>
          <w:b/>
          <w:sz w:val="16"/>
          <w:szCs w:val="16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713"/>
        <w:gridCol w:w="1270"/>
        <w:gridCol w:w="1270"/>
        <w:gridCol w:w="1271"/>
        <w:gridCol w:w="3689"/>
      </w:tblGrid>
      <w:tr w:rsidR="005F164F" w:rsidRPr="00DE785C" w:rsidTr="00F17CC7">
        <w:trPr>
          <w:cantSplit/>
          <w:trHeight w:val="340"/>
        </w:trPr>
        <w:tc>
          <w:tcPr>
            <w:tcW w:w="5000" w:type="pct"/>
            <w:gridSpan w:val="5"/>
            <w:vAlign w:val="center"/>
          </w:tcPr>
          <w:p w:rsidR="005F164F" w:rsidRPr="00DE785C" w:rsidRDefault="005F164F" w:rsidP="00F17CC7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DE785C">
              <w:rPr>
                <w:rFonts w:asciiTheme="minorHAnsi" w:hAnsiTheme="minorHAnsi"/>
                <w:b/>
                <w:sz w:val="20"/>
              </w:rPr>
              <w:t xml:space="preserve">Közvetlen </w:t>
            </w:r>
            <w:r w:rsidRPr="00DE785C">
              <w:rPr>
                <w:rFonts w:asciiTheme="minorHAnsi" w:hAnsiTheme="minorHAnsi"/>
                <w:b/>
                <w:i/>
                <w:sz w:val="20"/>
              </w:rPr>
              <w:t>S.pneumoniae</w:t>
            </w:r>
            <w:r w:rsidRPr="00DE785C">
              <w:rPr>
                <w:rFonts w:asciiTheme="minorHAnsi" w:hAnsiTheme="minorHAnsi"/>
                <w:b/>
                <w:sz w:val="20"/>
              </w:rPr>
              <w:t xml:space="preserve"> és/vagy </w:t>
            </w:r>
            <w:r w:rsidRPr="00DE785C">
              <w:rPr>
                <w:rFonts w:asciiTheme="minorHAnsi" w:hAnsiTheme="minorHAnsi"/>
                <w:b/>
                <w:i/>
                <w:sz w:val="20"/>
              </w:rPr>
              <w:t>N.meningitidis</w:t>
            </w:r>
            <w:r w:rsidRPr="00DE785C">
              <w:rPr>
                <w:rFonts w:asciiTheme="minorHAnsi" w:hAnsiTheme="minorHAnsi"/>
                <w:b/>
                <w:sz w:val="20"/>
              </w:rPr>
              <w:t xml:space="preserve"> DNS kimutatásra PCR vizsgálattal:</w:t>
            </w:r>
          </w:p>
        </w:tc>
      </w:tr>
      <w:tr w:rsidR="005F164F" w:rsidRPr="00DE785C" w:rsidTr="006A7A5B">
        <w:trPr>
          <w:cantSplit/>
          <w:trHeight w:val="283"/>
        </w:trPr>
        <w:tc>
          <w:tcPr>
            <w:tcW w:w="930" w:type="pct"/>
            <w:vAlign w:val="center"/>
          </w:tcPr>
          <w:p w:rsidR="005F164F" w:rsidRPr="00DE785C" w:rsidRDefault="005F164F" w:rsidP="005F164F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t>Vizsgálati anyag:</w:t>
            </w:r>
          </w:p>
        </w:tc>
        <w:tc>
          <w:tcPr>
            <w:tcW w:w="689" w:type="pct"/>
            <w:vAlign w:val="center"/>
          </w:tcPr>
          <w:p w:rsidR="005F164F" w:rsidRPr="00DE785C" w:rsidRDefault="005F164F" w:rsidP="005F164F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liquor</w:t>
            </w:r>
          </w:p>
        </w:tc>
        <w:tc>
          <w:tcPr>
            <w:tcW w:w="689" w:type="pct"/>
            <w:vAlign w:val="center"/>
          </w:tcPr>
          <w:p w:rsidR="005F164F" w:rsidRPr="00DE785C" w:rsidRDefault="005F164F" w:rsidP="005F164F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vér</w:t>
            </w:r>
          </w:p>
        </w:tc>
        <w:tc>
          <w:tcPr>
            <w:tcW w:w="690" w:type="pct"/>
            <w:vAlign w:val="center"/>
          </w:tcPr>
          <w:p w:rsidR="005F164F" w:rsidRPr="00DE785C" w:rsidRDefault="005F164F" w:rsidP="005F164F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petechia</w:t>
            </w:r>
          </w:p>
        </w:tc>
        <w:tc>
          <w:tcPr>
            <w:tcW w:w="2002" w:type="pct"/>
            <w:vAlign w:val="center"/>
          </w:tcPr>
          <w:p w:rsidR="005F164F" w:rsidRPr="00DE785C" w:rsidRDefault="005F164F" w:rsidP="005F164F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egyéb:</w:t>
            </w:r>
          </w:p>
        </w:tc>
      </w:tr>
      <w:tr w:rsidR="00212A5C" w:rsidRPr="00DE785C" w:rsidTr="00212A5C">
        <w:trPr>
          <w:cantSplit/>
          <w:trHeight w:val="283"/>
        </w:trPr>
        <w:tc>
          <w:tcPr>
            <w:tcW w:w="5000" w:type="pct"/>
            <w:gridSpan w:val="5"/>
            <w:vAlign w:val="center"/>
          </w:tcPr>
          <w:p w:rsidR="00212A5C" w:rsidRPr="00DE785C" w:rsidRDefault="00212A5C" w:rsidP="00212A5C">
            <w:pPr>
              <w:spacing w:before="12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t>A mintával kapcsolatos megjegyzés: PCR vizsgálathoz a mintát (min. 0,2 ml) a vételt követően 2 órán belül le kell fagyasztani és fagyasztott állapotban beküldeni!</w:t>
            </w:r>
          </w:p>
        </w:tc>
      </w:tr>
    </w:tbl>
    <w:p w:rsidR="005F164F" w:rsidRPr="002B013A" w:rsidRDefault="005F164F" w:rsidP="006A7A5B">
      <w:pPr>
        <w:spacing w:line="240" w:lineRule="auto"/>
        <w:rPr>
          <w:rFonts w:asciiTheme="minorHAnsi" w:hAnsiTheme="minorHAnsi"/>
          <w:b/>
          <w:sz w:val="20"/>
          <w:lang w:val="hu-H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1428"/>
        <w:gridCol w:w="2257"/>
        <w:gridCol w:w="2386"/>
        <w:gridCol w:w="1561"/>
        <w:gridCol w:w="1581"/>
      </w:tblGrid>
      <w:tr w:rsidR="006A7A5B" w:rsidRPr="00DE785C" w:rsidTr="006A7A5B">
        <w:trPr>
          <w:cantSplit/>
          <w:trHeight w:val="283"/>
        </w:trPr>
        <w:tc>
          <w:tcPr>
            <w:tcW w:w="5000" w:type="pct"/>
            <w:gridSpan w:val="5"/>
            <w:vAlign w:val="center"/>
          </w:tcPr>
          <w:p w:rsidR="006A7A5B" w:rsidRPr="00DE785C" w:rsidRDefault="006A7A5B" w:rsidP="006A7A5B">
            <w:pPr>
              <w:spacing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DE785C">
              <w:rPr>
                <w:rFonts w:asciiTheme="minorHAnsi" w:hAnsiTheme="minorHAnsi"/>
                <w:b/>
                <w:sz w:val="20"/>
              </w:rPr>
              <w:t>Diagnózis:</w:t>
            </w:r>
          </w:p>
        </w:tc>
      </w:tr>
      <w:tr w:rsidR="006A7A5B" w:rsidRPr="00DE785C" w:rsidTr="002B013A">
        <w:trPr>
          <w:cantSplit/>
          <w:trHeight w:val="283"/>
        </w:trPr>
        <w:tc>
          <w:tcPr>
            <w:tcW w:w="775" w:type="pct"/>
            <w:vAlign w:val="center"/>
          </w:tcPr>
          <w:p w:rsidR="006A7A5B" w:rsidRPr="00DE785C" w:rsidRDefault="006A7A5B" w:rsidP="006A7A5B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Meningitis</w:t>
            </w:r>
          </w:p>
        </w:tc>
        <w:tc>
          <w:tcPr>
            <w:tcW w:w="1225" w:type="pct"/>
            <w:vAlign w:val="center"/>
          </w:tcPr>
          <w:p w:rsidR="006A7A5B" w:rsidRPr="00DE785C" w:rsidRDefault="006A7A5B" w:rsidP="006A7A5B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</w:t>
            </w:r>
            <w:r w:rsidRPr="00DE785C">
              <w:rPr>
                <w:rFonts w:asciiTheme="minorHAnsi" w:hAnsiTheme="minorHAnsi"/>
                <w:bCs/>
                <w:sz w:val="20"/>
              </w:rPr>
              <w:t xml:space="preserve">Meningitis/ Septicemia </w:t>
            </w:r>
          </w:p>
        </w:tc>
        <w:tc>
          <w:tcPr>
            <w:tcW w:w="1295" w:type="pct"/>
            <w:vAlign w:val="center"/>
          </w:tcPr>
          <w:p w:rsidR="006A7A5B" w:rsidRPr="00DE785C" w:rsidRDefault="006A7A5B" w:rsidP="006A7A5B">
            <w:pPr>
              <w:spacing w:line="240" w:lineRule="auto"/>
              <w:jc w:val="left"/>
              <w:rPr>
                <w:rFonts w:asciiTheme="minorHAnsi" w:hAnsiTheme="minorHAnsi" w:cs="Cambria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</w:t>
            </w:r>
            <w:r w:rsidRPr="00DE785C">
              <w:rPr>
                <w:rFonts w:asciiTheme="minorHAnsi" w:hAnsiTheme="minorHAnsi"/>
                <w:bCs/>
                <w:sz w:val="20"/>
              </w:rPr>
              <w:t xml:space="preserve">Pneumonia/Septicemia </w:t>
            </w:r>
          </w:p>
        </w:tc>
        <w:tc>
          <w:tcPr>
            <w:tcW w:w="847" w:type="pct"/>
            <w:vAlign w:val="center"/>
          </w:tcPr>
          <w:p w:rsidR="006A7A5B" w:rsidRPr="00DE785C" w:rsidRDefault="006A7A5B" w:rsidP="006A7A5B">
            <w:pPr>
              <w:spacing w:line="240" w:lineRule="auto"/>
              <w:jc w:val="left"/>
              <w:rPr>
                <w:rFonts w:asciiTheme="minorHAnsi" w:hAnsiTheme="minorHAnsi" w:cs="Cambria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</w:t>
            </w:r>
            <w:r w:rsidRPr="00DE785C">
              <w:rPr>
                <w:rFonts w:asciiTheme="minorHAnsi" w:hAnsiTheme="minorHAnsi"/>
                <w:bCs/>
                <w:sz w:val="20"/>
              </w:rPr>
              <w:t xml:space="preserve">Septicemia </w:t>
            </w:r>
          </w:p>
        </w:tc>
        <w:tc>
          <w:tcPr>
            <w:tcW w:w="858" w:type="pct"/>
            <w:vAlign w:val="center"/>
          </w:tcPr>
          <w:p w:rsidR="006A7A5B" w:rsidRPr="00DE785C" w:rsidRDefault="006A7A5B" w:rsidP="006A7A5B">
            <w:pPr>
              <w:spacing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DE785C">
              <w:rPr>
                <w:rFonts w:asciiTheme="minorHAnsi" w:hAnsiTheme="minorHAnsi"/>
                <w:sz w:val="20"/>
              </w:rPr>
              <w:sym w:font="Symbol" w:char="009F"/>
            </w:r>
            <w:r w:rsidRPr="00DE785C">
              <w:rPr>
                <w:rFonts w:asciiTheme="minorHAnsi" w:hAnsiTheme="minorHAnsi"/>
                <w:sz w:val="20"/>
              </w:rPr>
              <w:t xml:space="preserve"> Otitis media</w:t>
            </w:r>
          </w:p>
        </w:tc>
      </w:tr>
    </w:tbl>
    <w:p w:rsidR="006A7A5B" w:rsidRPr="00E866FF" w:rsidRDefault="006A7A5B" w:rsidP="00E866FF">
      <w:pPr>
        <w:spacing w:line="240" w:lineRule="auto"/>
        <w:rPr>
          <w:rFonts w:asciiTheme="minorHAnsi" w:hAnsiTheme="minorHAnsi"/>
          <w:b/>
          <w:sz w:val="16"/>
          <w:szCs w:val="16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8"/>
        <w:gridCol w:w="7903"/>
      </w:tblGrid>
      <w:tr w:rsidR="006A7A5B" w:rsidRPr="002B013A" w:rsidTr="002B013A">
        <w:trPr>
          <w:trHeight w:val="283"/>
        </w:trPr>
        <w:tc>
          <w:tcPr>
            <w:tcW w:w="1308" w:type="dxa"/>
          </w:tcPr>
          <w:p w:rsidR="006A7A5B" w:rsidRPr="002B013A" w:rsidRDefault="006A7A5B" w:rsidP="006A7A5B">
            <w:pPr>
              <w:spacing w:line="240" w:lineRule="auto"/>
              <w:rPr>
                <w:rFonts w:asciiTheme="minorHAnsi" w:hAnsiTheme="minorHAnsi"/>
                <w:b/>
                <w:sz w:val="20"/>
                <w:lang w:val="hu-HU"/>
              </w:rPr>
            </w:pPr>
            <w:r w:rsidRPr="002B013A">
              <w:rPr>
                <w:rFonts w:asciiTheme="minorHAnsi" w:hAnsiTheme="minorHAnsi"/>
                <w:b/>
                <w:sz w:val="20"/>
                <w:lang w:val="hu-HU"/>
              </w:rPr>
              <w:t>Megjegyzés:</w:t>
            </w:r>
          </w:p>
        </w:tc>
        <w:tc>
          <w:tcPr>
            <w:tcW w:w="7903" w:type="dxa"/>
            <w:tcBorders>
              <w:bottom w:val="dotted" w:sz="4" w:space="0" w:color="auto"/>
            </w:tcBorders>
          </w:tcPr>
          <w:p w:rsidR="006A7A5B" w:rsidRPr="002B013A" w:rsidRDefault="006A7A5B" w:rsidP="006A7A5B">
            <w:pPr>
              <w:spacing w:line="240" w:lineRule="auto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  <w:tr w:rsidR="006A7A5B" w:rsidRPr="002B013A" w:rsidTr="002B013A">
        <w:trPr>
          <w:trHeight w:val="283"/>
        </w:trPr>
        <w:tc>
          <w:tcPr>
            <w:tcW w:w="9211" w:type="dxa"/>
            <w:gridSpan w:val="2"/>
            <w:tcBorders>
              <w:bottom w:val="dotted" w:sz="4" w:space="0" w:color="auto"/>
            </w:tcBorders>
          </w:tcPr>
          <w:p w:rsidR="006A7A5B" w:rsidRPr="002B013A" w:rsidRDefault="006A7A5B" w:rsidP="006A7A5B">
            <w:pPr>
              <w:spacing w:line="240" w:lineRule="auto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  <w:tr w:rsidR="002B013A" w:rsidRPr="002B013A" w:rsidTr="002B013A">
        <w:trPr>
          <w:trHeight w:val="283"/>
        </w:trPr>
        <w:tc>
          <w:tcPr>
            <w:tcW w:w="92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013A" w:rsidRPr="002B013A" w:rsidRDefault="002B013A" w:rsidP="006A7A5B">
            <w:pPr>
              <w:spacing w:line="240" w:lineRule="auto"/>
              <w:rPr>
                <w:rFonts w:asciiTheme="minorHAnsi" w:hAnsiTheme="minorHAnsi"/>
                <w:b/>
                <w:sz w:val="20"/>
                <w:lang w:val="hu-HU"/>
              </w:rPr>
            </w:pPr>
          </w:p>
        </w:tc>
      </w:tr>
    </w:tbl>
    <w:p w:rsidR="00D92117" w:rsidRPr="002B013A" w:rsidRDefault="00D92117">
      <w:pPr>
        <w:spacing w:before="120" w:line="240" w:lineRule="atLeast"/>
        <w:rPr>
          <w:rFonts w:asciiTheme="minorHAnsi" w:hAnsiTheme="minorHAnsi"/>
          <w:b/>
          <w:sz w:val="20"/>
          <w:lang w:val="hu-HU"/>
        </w:rPr>
      </w:pPr>
    </w:p>
    <w:sectPr w:rsidR="00D92117" w:rsidRPr="002B013A" w:rsidSect="00B579ED">
      <w:headerReference w:type="default" r:id="rId6"/>
      <w:footerReference w:type="default" r:id="rId7"/>
      <w:pgSz w:w="11907" w:h="16834" w:code="9"/>
      <w:pgMar w:top="1418" w:right="1418" w:bottom="959" w:left="1418" w:header="599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1A6" w:rsidRDefault="003731A6">
      <w:pPr>
        <w:spacing w:line="240" w:lineRule="auto"/>
      </w:pPr>
      <w:r>
        <w:separator/>
      </w:r>
    </w:p>
  </w:endnote>
  <w:endnote w:type="continuationSeparator" w:id="1">
    <w:p w:rsidR="003731A6" w:rsidRDefault="0037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48"/>
      <w:gridCol w:w="2160"/>
      <w:gridCol w:w="3120"/>
      <w:gridCol w:w="2983"/>
    </w:tblGrid>
    <w:tr w:rsidR="009F4905" w:rsidRPr="006A7A5B" w:rsidTr="006C6A58">
      <w:trPr>
        <w:trHeight w:val="227"/>
      </w:trPr>
      <w:tc>
        <w:tcPr>
          <w:tcW w:w="948" w:type="dxa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Dátum:</w:t>
          </w:r>
        </w:p>
      </w:tc>
      <w:tc>
        <w:tcPr>
          <w:tcW w:w="2160" w:type="dxa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3120" w:type="dxa"/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2983" w:type="dxa"/>
          <w:tcBorders>
            <w:bottom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</w:tr>
    <w:tr w:rsidR="009F4905" w:rsidRPr="006A7A5B" w:rsidTr="006C6A58">
      <w:trPr>
        <w:trHeight w:val="227"/>
      </w:trPr>
      <w:tc>
        <w:tcPr>
          <w:tcW w:w="948" w:type="dxa"/>
        </w:tcPr>
        <w:p w:rsidR="009F4905" w:rsidRPr="006A7A5B" w:rsidRDefault="009F4905" w:rsidP="006C6A58">
          <w:pPr>
            <w:pStyle w:val="llb"/>
            <w:spacing w:line="240" w:lineRule="auto"/>
            <w:ind w:firstLine="720"/>
            <w:rPr>
              <w:rFonts w:asciiTheme="minorHAnsi" w:hAnsiTheme="minorHAnsi"/>
              <w:sz w:val="20"/>
            </w:rPr>
          </w:pPr>
        </w:p>
      </w:tc>
      <w:tc>
        <w:tcPr>
          <w:tcW w:w="2160" w:type="dxa"/>
          <w:tcBorders>
            <w:top w:val="dotted" w:sz="4" w:space="0" w:color="auto"/>
          </w:tcBorders>
        </w:tcPr>
        <w:p w:rsidR="009F4905" w:rsidRPr="006A7A5B" w:rsidRDefault="009F4905" w:rsidP="006C6A58">
          <w:pPr>
            <w:pStyle w:val="llb"/>
            <w:spacing w:line="240" w:lineRule="auto"/>
            <w:rPr>
              <w:rFonts w:asciiTheme="minorHAnsi" w:hAnsiTheme="minorHAnsi"/>
              <w:sz w:val="20"/>
            </w:rPr>
          </w:pPr>
        </w:p>
      </w:tc>
      <w:tc>
        <w:tcPr>
          <w:tcW w:w="3120" w:type="dxa"/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left"/>
            <w:rPr>
              <w:rFonts w:asciiTheme="minorHAnsi" w:hAnsiTheme="minorHAnsi"/>
              <w:sz w:val="20"/>
            </w:rPr>
          </w:pPr>
        </w:p>
      </w:tc>
      <w:tc>
        <w:tcPr>
          <w:tcW w:w="2983" w:type="dxa"/>
          <w:tcBorders>
            <w:top w:val="dotted" w:sz="4" w:space="0" w:color="auto"/>
          </w:tcBorders>
          <w:vAlign w:val="center"/>
        </w:tcPr>
        <w:p w:rsidR="009F4905" w:rsidRPr="006A7A5B" w:rsidRDefault="009F4905" w:rsidP="006C6A58">
          <w:pPr>
            <w:pStyle w:val="llb"/>
            <w:spacing w:line="240" w:lineRule="auto"/>
            <w:jc w:val="center"/>
            <w:rPr>
              <w:rFonts w:asciiTheme="minorHAnsi" w:hAnsiTheme="minorHAnsi"/>
              <w:sz w:val="20"/>
            </w:rPr>
          </w:pPr>
          <w:r w:rsidRPr="006A7A5B">
            <w:rPr>
              <w:rFonts w:asciiTheme="minorHAnsi" w:hAnsiTheme="minorHAnsi"/>
              <w:sz w:val="20"/>
            </w:rPr>
            <w:t>Vizsgálatkérő aláírása</w:t>
          </w:r>
        </w:p>
      </w:tc>
    </w:tr>
  </w:tbl>
  <w:p w:rsidR="00253077" w:rsidRDefault="002B013A" w:rsidP="002B013A">
    <w:pPr>
      <w:pStyle w:val="llb"/>
      <w:spacing w:before="120" w:line="240" w:lineRule="auto"/>
    </w:pPr>
    <w:r w:rsidRPr="002B013A">
      <w:rPr>
        <w:rFonts w:asciiTheme="minorHAnsi" w:hAnsiTheme="minorHAnsi"/>
        <w:sz w:val="20"/>
        <w:lang w:val="hu-HU"/>
      </w:rPr>
      <w:t>A laboratórium nem dolgozza fel a vizsgálati mintát, ha a kísérőlap olvashatatlan, a mintán és a kísérőlapon szereplő azonosító jelzések nem egyeznek.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1A6" w:rsidRDefault="003731A6">
      <w:pPr>
        <w:spacing w:line="240" w:lineRule="auto"/>
      </w:pPr>
      <w:r>
        <w:separator/>
      </w:r>
    </w:p>
  </w:footnote>
  <w:footnote w:type="continuationSeparator" w:id="1">
    <w:p w:rsidR="003731A6" w:rsidRDefault="003731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00" w:rsidRDefault="00737600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p w:rsidR="00E866FF" w:rsidRDefault="00E866FF" w:rsidP="00E866FF">
    <w:pPr>
      <w:pStyle w:val="lfej"/>
      <w:spacing w:line="240" w:lineRule="auto"/>
      <w:jc w:val="center"/>
      <w:rPr>
        <w:rFonts w:ascii="Arial" w:hAnsi="Arial" w:cs="Arial"/>
        <w:sz w:val="16"/>
        <w:szCs w:val="16"/>
      </w:rPr>
    </w:pPr>
  </w:p>
  <w:p w:rsidR="0068147E" w:rsidRPr="00BA68FF" w:rsidRDefault="00BA68FF" w:rsidP="00E866FF">
    <w:pPr>
      <w:pStyle w:val="lfej"/>
      <w:spacing w:line="240" w:lineRule="auto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V</w:t>
    </w:r>
    <w:r w:rsidR="0068147E" w:rsidRPr="00BA68FF">
      <w:rPr>
        <w:rFonts w:ascii="Arial" w:hAnsi="Arial" w:cs="Arial"/>
        <w:b/>
        <w:szCs w:val="24"/>
      </w:rPr>
      <w:t xml:space="preserve">izsgálatkérő lap </w:t>
    </w:r>
    <w:r>
      <w:rPr>
        <w:rFonts w:ascii="Arial" w:hAnsi="Arial" w:cs="Arial"/>
        <w:b/>
        <w:i/>
        <w:szCs w:val="24"/>
      </w:rPr>
      <w:t>S</w:t>
    </w:r>
    <w:r w:rsidR="0068147E" w:rsidRPr="00BA68FF">
      <w:rPr>
        <w:rFonts w:ascii="Arial" w:hAnsi="Arial" w:cs="Arial"/>
        <w:b/>
        <w:i/>
        <w:szCs w:val="24"/>
      </w:rPr>
      <w:t xml:space="preserve">treptococcus pneumoniae, </w:t>
    </w:r>
    <w:r>
      <w:rPr>
        <w:rFonts w:ascii="Arial" w:hAnsi="Arial" w:cs="Arial"/>
        <w:b/>
        <w:i/>
        <w:szCs w:val="24"/>
      </w:rPr>
      <w:t>N</w:t>
    </w:r>
    <w:r w:rsidR="0068147E" w:rsidRPr="00BA68FF">
      <w:rPr>
        <w:rFonts w:ascii="Arial" w:hAnsi="Arial" w:cs="Arial"/>
        <w:b/>
        <w:i/>
        <w:szCs w:val="24"/>
      </w:rPr>
      <w:t xml:space="preserve">eisseria meningitidis, </w:t>
    </w:r>
    <w:r>
      <w:rPr>
        <w:rFonts w:ascii="Arial" w:hAnsi="Arial" w:cs="Arial"/>
        <w:b/>
        <w:i/>
        <w:szCs w:val="24"/>
      </w:rPr>
      <w:t>H</w:t>
    </w:r>
    <w:r w:rsidR="0068147E" w:rsidRPr="00BA68FF">
      <w:rPr>
        <w:rFonts w:ascii="Arial" w:hAnsi="Arial" w:cs="Arial"/>
        <w:b/>
        <w:i/>
        <w:szCs w:val="24"/>
      </w:rPr>
      <w:t>aemophilus influenzae</w:t>
    </w:r>
    <w:r w:rsidR="0068147E" w:rsidRPr="00BA68FF">
      <w:rPr>
        <w:rFonts w:ascii="Arial" w:hAnsi="Arial" w:cs="Arial"/>
        <w:b/>
        <w:szCs w:val="24"/>
      </w:rPr>
      <w:t xml:space="preserve"> szerotípus/szerocsoport meghatározáshoz</w:t>
    </w:r>
  </w:p>
  <w:p w:rsidR="0068147E" w:rsidRPr="0068147E" w:rsidRDefault="0068147E" w:rsidP="00E866FF">
    <w:pPr>
      <w:pStyle w:val="lfej"/>
      <w:spacing w:line="240" w:lineRule="auto"/>
      <w:jc w:val="center"/>
      <w:rPr>
        <w:rFonts w:ascii="Arial" w:hAnsi="Arial" w:cs="Arial"/>
        <w:b/>
        <w:caps/>
        <w:szCs w:val="24"/>
      </w:rPr>
    </w:pPr>
  </w:p>
  <w:tbl>
    <w:tblPr>
      <w:tblpPr w:leftFromText="141" w:rightFromText="141" w:vertAnchor="text" w:horzAnchor="margin" w:tblpXSpec="center" w:tblpY="75"/>
      <w:tblW w:w="5000" w:type="pct"/>
      <w:tblCellMar>
        <w:left w:w="107" w:type="dxa"/>
        <w:right w:w="107" w:type="dxa"/>
      </w:tblCellMar>
      <w:tblLook w:val="0000"/>
    </w:tblPr>
    <w:tblGrid>
      <w:gridCol w:w="4788"/>
      <w:gridCol w:w="360"/>
      <w:gridCol w:w="4137"/>
    </w:tblGrid>
    <w:tr w:rsidR="00737600" w:rsidRPr="004E5240" w:rsidTr="009B4586">
      <w:trPr>
        <w:trHeight w:val="959"/>
      </w:trPr>
      <w:tc>
        <w:tcPr>
          <w:tcW w:w="2578" w:type="pct"/>
          <w:vMerge w:val="restart"/>
          <w:vAlign w:val="center"/>
        </w:tcPr>
        <w:p w:rsidR="00737600" w:rsidRDefault="00737600" w:rsidP="008D7AEF">
          <w:pPr>
            <w:spacing w:after="120" w:line="276" w:lineRule="auto"/>
            <w:jc w:val="left"/>
            <w:rPr>
              <w:b/>
              <w:caps/>
              <w:sz w:val="18"/>
              <w:szCs w:val="18"/>
              <w:lang w:val="hu-HU"/>
            </w:rPr>
          </w:pPr>
          <w:r w:rsidRPr="008D7AEF">
            <w:rPr>
              <w:b/>
              <w:caps/>
              <w:sz w:val="18"/>
              <w:szCs w:val="18"/>
              <w:lang w:val="hu-HU"/>
            </w:rPr>
            <w:t>Címzett laborat</w:t>
          </w:r>
          <w:r w:rsidR="008D7AEF">
            <w:rPr>
              <w:b/>
              <w:caps/>
              <w:sz w:val="18"/>
              <w:szCs w:val="18"/>
              <w:lang w:val="hu-HU"/>
            </w:rPr>
            <w:t>ó</w:t>
          </w:r>
          <w:r w:rsidRPr="008D7AEF">
            <w:rPr>
              <w:b/>
              <w:caps/>
              <w:sz w:val="18"/>
              <w:szCs w:val="18"/>
              <w:lang w:val="hu-HU"/>
            </w:rPr>
            <w:t>rium:</w:t>
          </w:r>
        </w:p>
        <w:p w:rsidR="009B4586" w:rsidRPr="009B4586" w:rsidRDefault="009B4586" w:rsidP="009B4586">
          <w:pPr>
            <w:spacing w:line="240" w:lineRule="auto"/>
            <w:jc w:val="left"/>
            <w:rPr>
              <w:sz w:val="20"/>
              <w:lang w:val="hu-HU"/>
            </w:rPr>
          </w:pPr>
          <w:r w:rsidRPr="009B4586">
            <w:rPr>
              <w:sz w:val="20"/>
              <w:lang w:val="hu-HU"/>
            </w:rPr>
            <w:t>Nemzeti Népegészségügyi Központ,</w:t>
          </w:r>
        </w:p>
        <w:p w:rsidR="009B4586" w:rsidRPr="009B4586" w:rsidRDefault="009B4586" w:rsidP="009B4586">
          <w:pPr>
            <w:spacing w:line="240" w:lineRule="auto"/>
            <w:jc w:val="left"/>
            <w:rPr>
              <w:sz w:val="20"/>
            </w:rPr>
          </w:pPr>
          <w:r w:rsidRPr="009B4586">
            <w:rPr>
              <w:sz w:val="20"/>
            </w:rPr>
            <w:t>Bakteriológiai, Mikológiai és Parazitológiai Laboratóriumi Osztály</w:t>
          </w:r>
        </w:p>
        <w:p w:rsidR="009B4586" w:rsidRPr="009B4586" w:rsidRDefault="009B4586" w:rsidP="009B4586">
          <w:pPr>
            <w:spacing w:line="240" w:lineRule="auto"/>
            <w:jc w:val="left"/>
            <w:rPr>
              <w:b/>
              <w:caps/>
              <w:sz w:val="20"/>
              <w:lang w:val="hu-HU"/>
            </w:rPr>
          </w:pPr>
          <w:r w:rsidRPr="009B4586">
            <w:rPr>
              <w:sz w:val="20"/>
            </w:rPr>
            <w:t>Bakteriológia I.</w:t>
          </w:r>
        </w:p>
        <w:p w:rsidR="00737600" w:rsidRPr="008D7AEF" w:rsidRDefault="00737600" w:rsidP="009B4586">
          <w:pPr>
            <w:spacing w:line="276" w:lineRule="auto"/>
            <w:jc w:val="left"/>
            <w:rPr>
              <w:caps/>
              <w:sz w:val="18"/>
              <w:szCs w:val="18"/>
              <w:lang w:val="hu-HU"/>
            </w:rPr>
          </w:pPr>
          <w:r w:rsidRPr="009B4586">
            <w:rPr>
              <w:sz w:val="18"/>
              <w:szCs w:val="18"/>
              <w:lang w:val="hu-HU"/>
            </w:rPr>
            <w:t xml:space="preserve">1097 Budapest, </w:t>
          </w:r>
          <w:r w:rsidR="004E5240" w:rsidRPr="009B4586">
            <w:rPr>
              <w:sz w:val="18"/>
              <w:szCs w:val="18"/>
              <w:lang w:val="hu-HU"/>
            </w:rPr>
            <w:t>Albert Flórián</w:t>
          </w:r>
          <w:r w:rsidRPr="009B4586">
            <w:rPr>
              <w:sz w:val="18"/>
              <w:szCs w:val="18"/>
              <w:lang w:val="hu-HU"/>
            </w:rPr>
            <w:t xml:space="preserve"> út 2-6.</w:t>
          </w:r>
        </w:p>
      </w:tc>
      <w:tc>
        <w:tcPr>
          <w:tcW w:w="194" w:type="pct"/>
          <w:vMerge w:val="restart"/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228" w:type="pct"/>
          <w:vAlign w:val="center"/>
        </w:tcPr>
        <w:p w:rsidR="00737600" w:rsidRPr="00FD4CCF" w:rsidRDefault="00737600" w:rsidP="00512425">
          <w:pPr>
            <w:spacing w:before="80" w:line="276" w:lineRule="auto"/>
            <w:jc w:val="left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position w:val="-10"/>
              <w:sz w:val="16"/>
              <w:szCs w:val="16"/>
              <w:lang w:val="hu-HU"/>
            </w:rPr>
            <w:t>Iktatószám:</w:t>
          </w:r>
        </w:p>
      </w:tc>
    </w:tr>
    <w:tr w:rsidR="00737600" w:rsidRPr="004E5240" w:rsidTr="009B4586">
      <w:trPr>
        <w:trHeight w:val="510"/>
      </w:trPr>
      <w:tc>
        <w:tcPr>
          <w:tcW w:w="2578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spacing w:line="240" w:lineRule="auto"/>
            <w:jc w:val="left"/>
            <w:rPr>
              <w:b/>
              <w:caps/>
              <w:sz w:val="16"/>
              <w:szCs w:val="16"/>
              <w:lang w:val="hu-HU"/>
            </w:rPr>
          </w:pPr>
        </w:p>
      </w:tc>
      <w:tc>
        <w:tcPr>
          <w:tcW w:w="194" w:type="pct"/>
          <w:vMerge/>
          <w:tcBorders>
            <w:bottom w:val="single" w:sz="12" w:space="0" w:color="auto"/>
          </w:tcBorders>
          <w:vAlign w:val="center"/>
        </w:tcPr>
        <w:p w:rsidR="00737600" w:rsidRPr="00FD4CCF" w:rsidRDefault="00737600" w:rsidP="00512425">
          <w:pPr>
            <w:overflowPunct/>
            <w:autoSpaceDE/>
            <w:autoSpaceDN/>
            <w:adjustRightInd/>
            <w:spacing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</w:p>
      </w:tc>
      <w:tc>
        <w:tcPr>
          <w:tcW w:w="2228" w:type="pct"/>
          <w:tcBorders>
            <w:bottom w:val="single" w:sz="12" w:space="0" w:color="auto"/>
          </w:tcBorders>
          <w:vAlign w:val="center"/>
        </w:tcPr>
        <w:p w:rsidR="00737600" w:rsidRPr="00FD4CCF" w:rsidRDefault="00737600" w:rsidP="006A5638">
          <w:pPr>
            <w:overflowPunct/>
            <w:autoSpaceDE/>
            <w:autoSpaceDN/>
            <w:adjustRightInd/>
            <w:spacing w:after="80" w:line="240" w:lineRule="auto"/>
            <w:jc w:val="left"/>
            <w:textAlignment w:val="auto"/>
            <w:rPr>
              <w:caps/>
              <w:sz w:val="16"/>
              <w:szCs w:val="16"/>
              <w:lang w:val="hu-HU"/>
            </w:rPr>
          </w:pPr>
          <w:r w:rsidRPr="00FD4CCF">
            <w:rPr>
              <w:b/>
              <w:caps/>
              <w:sz w:val="16"/>
              <w:szCs w:val="16"/>
              <w:lang w:val="hu-HU"/>
            </w:rPr>
            <w:t>Beérkezett:</w:t>
          </w:r>
          <w:r w:rsidRPr="00FD4CCF">
            <w:rPr>
              <w:caps/>
              <w:sz w:val="16"/>
              <w:szCs w:val="16"/>
              <w:lang w:val="hu-HU"/>
            </w:rPr>
            <w:t xml:space="preserve"> </w:t>
          </w:r>
          <w:r w:rsidR="00512425">
            <w:rPr>
              <w:caps/>
              <w:sz w:val="16"/>
              <w:szCs w:val="16"/>
              <w:lang w:val="hu-HU"/>
            </w:rPr>
            <w:t>…</w:t>
          </w:r>
          <w:r w:rsidR="00241925" w:rsidRPr="00FD4CCF">
            <w:rPr>
              <w:caps/>
              <w:sz w:val="16"/>
              <w:szCs w:val="16"/>
              <w:lang w:val="hu-HU"/>
            </w:rPr>
            <w:t>…</w:t>
          </w:r>
          <w:r w:rsidRPr="00FD4CCF">
            <w:rPr>
              <w:caps/>
              <w:sz w:val="16"/>
              <w:szCs w:val="16"/>
              <w:lang w:val="hu-HU"/>
            </w:rPr>
            <w:t>……év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="00241925" w:rsidRPr="00FD4CCF">
            <w:rPr>
              <w:caps/>
              <w:sz w:val="16"/>
              <w:szCs w:val="16"/>
              <w:lang w:val="hu-HU"/>
            </w:rPr>
            <w:t>.…..</w:t>
          </w:r>
          <w:r w:rsidRPr="00FD4CCF">
            <w:rPr>
              <w:caps/>
              <w:sz w:val="16"/>
              <w:szCs w:val="16"/>
              <w:lang w:val="hu-HU"/>
            </w:rPr>
            <w:t>……hó</w:t>
          </w:r>
          <w:r w:rsidR="00512425">
            <w:rPr>
              <w:caps/>
              <w:sz w:val="16"/>
              <w:szCs w:val="16"/>
              <w:lang w:val="hu-HU"/>
            </w:rPr>
            <w:t xml:space="preserve"> </w:t>
          </w:r>
          <w:r w:rsidRPr="00FD4CCF">
            <w:rPr>
              <w:caps/>
              <w:sz w:val="16"/>
              <w:szCs w:val="16"/>
              <w:lang w:val="hu-HU"/>
            </w:rPr>
            <w:t>………nap</w:t>
          </w:r>
        </w:p>
      </w:tc>
    </w:tr>
    <w:tr w:rsidR="00737600" w:rsidRPr="004E5240" w:rsidTr="006A5638">
      <w:trPr>
        <w:trHeight w:val="113"/>
      </w:trPr>
      <w:tc>
        <w:tcPr>
          <w:tcW w:w="5000" w:type="pct"/>
          <w:gridSpan w:val="3"/>
          <w:tcBorders>
            <w:top w:val="single" w:sz="12" w:space="0" w:color="auto"/>
          </w:tcBorders>
          <w:vAlign w:val="center"/>
        </w:tcPr>
        <w:p w:rsidR="00737600" w:rsidRPr="004E5240" w:rsidRDefault="00737600" w:rsidP="00E866FF">
          <w:pPr>
            <w:spacing w:line="240" w:lineRule="auto"/>
            <w:jc w:val="left"/>
            <w:rPr>
              <w:rFonts w:ascii="Calibri" w:hAnsi="Calibri" w:cs="Calibri"/>
              <w:b/>
              <w:sz w:val="18"/>
              <w:szCs w:val="18"/>
              <w:lang w:val="hu-HU"/>
            </w:rPr>
          </w:pPr>
        </w:p>
      </w:tc>
    </w:tr>
  </w:tbl>
  <w:p w:rsidR="00737600" w:rsidRDefault="00737600">
    <w:pPr>
      <w:pStyle w:val="lfej"/>
    </w:pPr>
  </w:p>
  <w:p w:rsidR="00737600" w:rsidRDefault="00737600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92117"/>
    <w:rsid w:val="000223A9"/>
    <w:rsid w:val="00046FA6"/>
    <w:rsid w:val="000712C5"/>
    <w:rsid w:val="00084FB3"/>
    <w:rsid w:val="00087736"/>
    <w:rsid w:val="00092012"/>
    <w:rsid w:val="000943DE"/>
    <w:rsid w:val="000B06A9"/>
    <w:rsid w:val="000B4496"/>
    <w:rsid w:val="000C3851"/>
    <w:rsid w:val="000F04FE"/>
    <w:rsid w:val="00193661"/>
    <w:rsid w:val="001E4EF2"/>
    <w:rsid w:val="002041EE"/>
    <w:rsid w:val="00212A5C"/>
    <w:rsid w:val="00213627"/>
    <w:rsid w:val="00220AFC"/>
    <w:rsid w:val="00241925"/>
    <w:rsid w:val="00253077"/>
    <w:rsid w:val="002925E4"/>
    <w:rsid w:val="002B013A"/>
    <w:rsid w:val="002C33A5"/>
    <w:rsid w:val="002F1D56"/>
    <w:rsid w:val="00331931"/>
    <w:rsid w:val="00356875"/>
    <w:rsid w:val="003670B2"/>
    <w:rsid w:val="003731A6"/>
    <w:rsid w:val="003D49EB"/>
    <w:rsid w:val="003D7736"/>
    <w:rsid w:val="003F6EFE"/>
    <w:rsid w:val="0042775A"/>
    <w:rsid w:val="00480957"/>
    <w:rsid w:val="004D1E58"/>
    <w:rsid w:val="004D403F"/>
    <w:rsid w:val="004E5240"/>
    <w:rsid w:val="00510FC5"/>
    <w:rsid w:val="005110CD"/>
    <w:rsid w:val="00512425"/>
    <w:rsid w:val="005A75FD"/>
    <w:rsid w:val="005B7E56"/>
    <w:rsid w:val="005D128B"/>
    <w:rsid w:val="005F164F"/>
    <w:rsid w:val="00605507"/>
    <w:rsid w:val="0064729D"/>
    <w:rsid w:val="0066098A"/>
    <w:rsid w:val="006707DD"/>
    <w:rsid w:val="0068147E"/>
    <w:rsid w:val="006849E7"/>
    <w:rsid w:val="006872D6"/>
    <w:rsid w:val="00691915"/>
    <w:rsid w:val="00692C35"/>
    <w:rsid w:val="006A5638"/>
    <w:rsid w:val="006A7A5B"/>
    <w:rsid w:val="007024A0"/>
    <w:rsid w:val="00717CE1"/>
    <w:rsid w:val="00737600"/>
    <w:rsid w:val="0078406B"/>
    <w:rsid w:val="007B16F3"/>
    <w:rsid w:val="007F3BA0"/>
    <w:rsid w:val="0083584D"/>
    <w:rsid w:val="0083730A"/>
    <w:rsid w:val="00877464"/>
    <w:rsid w:val="008A61A0"/>
    <w:rsid w:val="008D7AEF"/>
    <w:rsid w:val="00927535"/>
    <w:rsid w:val="00963A9F"/>
    <w:rsid w:val="009B4586"/>
    <w:rsid w:val="009F4905"/>
    <w:rsid w:val="00A13B4A"/>
    <w:rsid w:val="00A34CC8"/>
    <w:rsid w:val="00A35468"/>
    <w:rsid w:val="00AC4022"/>
    <w:rsid w:val="00B12B5D"/>
    <w:rsid w:val="00B579ED"/>
    <w:rsid w:val="00B809A0"/>
    <w:rsid w:val="00B873FF"/>
    <w:rsid w:val="00BA68FF"/>
    <w:rsid w:val="00C34D74"/>
    <w:rsid w:val="00C60C3B"/>
    <w:rsid w:val="00C82530"/>
    <w:rsid w:val="00CC6BD6"/>
    <w:rsid w:val="00CF6A38"/>
    <w:rsid w:val="00D02517"/>
    <w:rsid w:val="00D30B5B"/>
    <w:rsid w:val="00D800FD"/>
    <w:rsid w:val="00D92117"/>
    <w:rsid w:val="00DD46CE"/>
    <w:rsid w:val="00DE785C"/>
    <w:rsid w:val="00DF0958"/>
    <w:rsid w:val="00DF172E"/>
    <w:rsid w:val="00DF53A3"/>
    <w:rsid w:val="00E62B73"/>
    <w:rsid w:val="00E85380"/>
    <w:rsid w:val="00E866FF"/>
    <w:rsid w:val="00F17CC7"/>
    <w:rsid w:val="00F41B40"/>
    <w:rsid w:val="00F52D36"/>
    <w:rsid w:val="00F921E8"/>
    <w:rsid w:val="00FA2815"/>
    <w:rsid w:val="00FB1BF4"/>
    <w:rsid w:val="00FD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098A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6098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6098A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83730A"/>
    <w:pPr>
      <w:overflowPunct/>
      <w:autoSpaceDE/>
      <w:autoSpaceDN/>
      <w:adjustRightInd/>
      <w:spacing w:line="360" w:lineRule="auto"/>
      <w:jc w:val="left"/>
      <w:textAlignment w:val="auto"/>
    </w:pPr>
    <w:rPr>
      <w:rFonts w:ascii="Arial" w:hAnsi="Arial"/>
      <w:lang w:val="hu-HU"/>
    </w:rPr>
  </w:style>
  <w:style w:type="character" w:customStyle="1" w:styleId="SzvegtrzsChar">
    <w:name w:val="Szövegtörzs Char"/>
    <w:basedOn w:val="Bekezdsalapbettpusa"/>
    <w:link w:val="Szvegtrzs"/>
    <w:rsid w:val="0083730A"/>
    <w:rPr>
      <w:rFonts w:ascii="Arial" w:hAnsi="Arial"/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737600"/>
    <w:rPr>
      <w:sz w:val="24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600"/>
    <w:rPr>
      <w:rFonts w:ascii="Tahoma" w:hAnsi="Tahoma" w:cs="Tahoma"/>
      <w:sz w:val="16"/>
      <w:szCs w:val="16"/>
      <w:lang w:val="en-GB"/>
    </w:rPr>
  </w:style>
  <w:style w:type="table" w:styleId="Rcsostblzat">
    <w:name w:val="Table Grid"/>
    <w:basedOn w:val="Normltblzat"/>
    <w:uiPriority w:val="59"/>
    <w:rsid w:val="004D4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lbChar">
    <w:name w:val="Élőláb Char"/>
    <w:basedOn w:val="Bekezdsalapbettpusa"/>
    <w:link w:val="llb"/>
    <w:uiPriority w:val="99"/>
    <w:rsid w:val="00253077"/>
    <w:rPr>
      <w:sz w:val="24"/>
      <w:lang w:val="en-GB"/>
    </w:rPr>
  </w:style>
  <w:style w:type="paragraph" w:customStyle="1" w:styleId="Default">
    <w:name w:val="Default"/>
    <w:rsid w:val="009B45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MSZK és MLESZB tagjainak</vt:lpstr>
    </vt:vector>
  </TitlesOfParts>
  <Company>OEK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MSZK és MLESZB tagjainak</dc:title>
  <dc:subject>8109/24/1996. március 21.</dc:subject>
  <dc:creator>Bakterologia</dc:creator>
  <dc:description>kisérőirat-tervezezet a minisztériumtól ért. véleményezésre</dc:description>
  <cp:lastModifiedBy>tirczka.tamas</cp:lastModifiedBy>
  <cp:revision>2</cp:revision>
  <cp:lastPrinted>2016-06-07T10:17:00Z</cp:lastPrinted>
  <dcterms:created xsi:type="dcterms:W3CDTF">2019-09-11T08:29:00Z</dcterms:created>
  <dcterms:modified xsi:type="dcterms:W3CDTF">2019-09-11T08:29:00Z</dcterms:modified>
</cp:coreProperties>
</file>